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B1" w:rsidRDefault="00A624B1" w:rsidP="00A624B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Приказом </w:t>
      </w:r>
      <w:r w:rsidRPr="004E35F1">
        <w:rPr>
          <w:rFonts w:ascii="Times New Roman" w:hAnsi="Times New Roman" w:cs="Times New Roman"/>
          <w:sz w:val="28"/>
          <w:szCs w:val="28"/>
        </w:rPr>
        <w:t xml:space="preserve">ФГБУ «ФЦТОЭ» </w:t>
      </w: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E35F1">
        <w:rPr>
          <w:rFonts w:ascii="Times New Roman" w:hAnsi="Times New Roman" w:cs="Times New Roman"/>
          <w:sz w:val="28"/>
          <w:szCs w:val="28"/>
        </w:rPr>
        <w:t>Минздрава России (г. Смоленск)</w:t>
      </w: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«22» марта 2024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34/2</w:t>
      </w:r>
      <w:bookmarkStart w:id="0" w:name="_GoBack"/>
      <w:bookmarkEnd w:id="0"/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B1" w:rsidRPr="001C6D16" w:rsidRDefault="00A624B1" w:rsidP="00A624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6D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59DA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0959DA">
        <w:rPr>
          <w:rFonts w:ascii="Times New Roman" w:hAnsi="Times New Roman" w:cs="Times New Roman"/>
          <w:b/>
          <w:sz w:val="28"/>
          <w:szCs w:val="28"/>
        </w:rPr>
        <w:t xml:space="preserve"> отделе по образовательной деятельности и науке</w:t>
      </w:r>
    </w:p>
    <w:p w:rsidR="00A624B1" w:rsidRPr="001C6D16" w:rsidRDefault="00A624B1" w:rsidP="00A624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DA">
        <w:rPr>
          <w:rFonts w:ascii="Times New Roman" w:hAnsi="Times New Roman" w:cs="Times New Roman"/>
          <w:b/>
          <w:sz w:val="28"/>
          <w:szCs w:val="28"/>
        </w:rPr>
        <w:t>ФГБУ «ФЦТОЭ» Минздрава России (г. Смоленск)</w:t>
      </w: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D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Отдел по образовательной деятельности и науке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«ФЦТОЭ» Минздрава России (г. Смоленск)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структурным подразделением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 создается, реорганизуется и ликвидируется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по науке и образованию Центра.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работе Отдел непосредственно подчиняется главному врачу Центра.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 возглавляет начальник, назначаемый на должность и освобождаемый от должности приказом Центра.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Делопроизводство Отдела осуществляется на русском языке.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штатное расписание Отдела утверждается и изменяется приказом Центра. </w:t>
      </w: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может быть изменено и дополнено в связи с изменением структуры, задач и направлений деятельности Отдела.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ОТДЕЛА</w:t>
      </w: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Основными целями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является обеспечение системы непрерывного медицинского образования на основе взаимодействия и преемственности образовательных программ дополнительного профессионального образования, основных программ профессионального обучения и государственных образовательных стандартов, государственных требований к содержанию и уровню подготовки обучающихся, а также повышения уровня научной деятельности Центра, внедрении в клиническую практику современных научных достижений и разработок, а также организация и контроль за научной и инновационной активностью Центра.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D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НАПРАВЛЕНИЯ ДЕЯТЕЛЬНОСТИ ОТДЕЛА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работы Отдела осуществляется ряд задач и направлений деятельности: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3.1 Консультирование по вопросам реализации платных образовательных услуг в сфере дополнительного профессионального образования и реализации основных программ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Подготовка договоров на оказание платных образовательных услуг в сфере дополнительного профессионального образования, и реализации основных программ профессионального обучения, подготовка отчетных документов об объеме 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выполненных в Центре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Подготовка учебно-нормативной и бланковой документации, ее систематизация, учет регламентирующих документов, относящихся к платным образовательным услугам в сфере в сфере дополнительного профессионального образования и реализации основных программ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Обеспечение полного документооборота в соответствии с регламентом о проведении обучения на циклах дополнительного профессионального образования и основных программ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733C03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Оформление и выдача по окончании </w:t>
      </w:r>
      <w:r w:rsidRPr="007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и успешной итоговой аттестации в зависимости от программы обучения: дипломов о профессиональной переподготовке, удостоверений о повышении квалификации, установленного образца, свидетельств о профессиональной подготовке и свидетельств и прохождении стажировки.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0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Оформление и выдача сертификата специалиста установленного образца, после успешного прохождения квалификационного экзамена по предусмотренной специальности.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Представление статистических справок аналитического характера, касающихся контингента, количества и состава обучающихся, а также структуры оказываемых образовательных услуг на платной основе в сфере дополнительного профессионального образования и реализации основных программ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Разработка и осуществление маркетинговой стратегии в области дополнительного профессионального образования и основных программ профессионального обучения на рынке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Формирование базы заказчиков образовательных услуг в сфере дополнительного профессионального образования и реализации основных программ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Разработка совместно с другими структурными подразделениями проектов развития системы дополнительного профессионального образования и реализации основных программ профессионального обучения, системы внедрения инновационных форм и методов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Осуществление мониторинга рынка образовательных услуг в сфере дополнительного профессионального образования и основных программ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Осуществление информационно-рекламной деятельности, включающей информирование потенциальных слушателей о реализуемых программах, подготовка для органов и учреждений практического здравоохранения и прочих юридических и физических лиц информационные письма и коммерческие предложения о предлагаемых циклах повышения квалификации и профессиональной подготовки, основных программах профессионального обучения </w:t>
      </w:r>
      <w:r w:rsidRPr="007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профессиональных стажировках.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Организация направления сотрудников Отдела, кураторов курсов для прохождения обучения и курсов повышения квалификации по вопросам организации дополнительного </w:t>
      </w:r>
      <w:r w:rsidRPr="007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и реализации основных программ профессионального обучения, а также курсов по психологии и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 в сфере образования.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3.14. Осуществление взаимодействия в области образования и науки с зарубежными медицинскими лечебными и образовательными учреждениями, центрами, клиниками и профессиональными сообществами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Подготовка плана заседаний и протоколов заседаний Совета по науке и образованию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Подготовка отчета о реализации решений, принятых на заседании Совета по науке и образованию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Контроль реализации научных проектов, реализуемых в Центре.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Контроль и составление отчетов об индивидуальной научной и патентной активности сотрудников Центра (публикации, научные выступления и патенты)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Подготовка к мероприятиям, проводимым контролирующими органами в сфере образования и науки.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 ОТДЕЛА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Режим работы Отдела определяется Правилами внутреннего трудового распорядка Центра, а также планом работы, утвержденным главным врачом Центра.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Отдел ведет делопроизводство в соответствии с установленным в Центре порядком и номенклатурой дел отдела.</w:t>
      </w:r>
    </w:p>
    <w:p w:rsidR="00A624B1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Отдел осуществляет свою деятельность в сотрудничестве с другими подразделениями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ПРАВА, ОБЯЗАННОСТИ И ОТВЕТСТВЕННОСТЬ СОТРУДНИКОВ ОТДЕЛА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в пределах своей компетенции имеют право: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Запрашивать от структурных подразделений Центра документы, материалы и информацию, необходимые для работы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Для реализации возложенных задач привлекать к работе отдела сотрудников структурных подразделений Центра с разрешения их непосредственных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Принимать участие в совещаниях, конференциях и других мероприятиях учебно-информационного характера по вопросам, входящим в компетенции отдела науки 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Вносить главному врачу Центра предложения по совершенствованию работы отдела и организации оказания платных образовательных услуг в сфере дополнительного профессионального образования и реализации основных программ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Права, обязанности и ответственность сотрудников отдела науки образования определяются трудовыми договорами, должностными инструкциями, иными локальными нормативными актами Центра.</w:t>
      </w:r>
    </w:p>
    <w:p w:rsidR="00A624B1" w:rsidRPr="006D3C7B" w:rsidRDefault="00A624B1" w:rsidP="00A624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несет персональную ответственность за выполнение возложенных на отдел задач, направлений деятельности, за соблюдение сотрудниками Отдела законодательства РФ, Устава Центра, правил внутреннего трудового распорядка и настоящего положения, требований должностных инструкций, а также качество работы Отдела в целом.</w:t>
      </w:r>
    </w:p>
    <w:p w:rsidR="001048ED" w:rsidRDefault="001048ED"/>
    <w:sectPr w:rsidR="001048ED" w:rsidSect="004E35F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0F"/>
    <w:rsid w:val="001048ED"/>
    <w:rsid w:val="00994D0F"/>
    <w:rsid w:val="00A6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949E3-24EA-47CB-A01A-7D84BAEF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Глушко</dc:creator>
  <cp:keywords/>
  <dc:description/>
  <cp:lastModifiedBy>Александр Глушко</cp:lastModifiedBy>
  <cp:revision>2</cp:revision>
  <dcterms:created xsi:type="dcterms:W3CDTF">2024-04-11T11:58:00Z</dcterms:created>
  <dcterms:modified xsi:type="dcterms:W3CDTF">2024-04-11T11:59:00Z</dcterms:modified>
</cp:coreProperties>
</file>